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AEE6" w14:textId="77777777" w:rsidR="00CC5F50" w:rsidRDefault="00CC5F50" w:rsidP="00CC5F50">
      <w:pPr>
        <w:rPr>
          <w:sz w:val="40"/>
          <w:szCs w:val="40"/>
          <w:lang w:val="nl-NL"/>
        </w:rPr>
      </w:pPr>
      <w:bookmarkStart w:id="0" w:name="_Hlk146646343"/>
      <w:bookmarkEnd w:id="0"/>
      <w:r>
        <w:rPr>
          <w:noProof/>
          <w:sz w:val="40"/>
          <w:szCs w:val="40"/>
          <w:lang w:val="nl-NL"/>
        </w:rPr>
        <w:drawing>
          <wp:inline distT="0" distB="0" distL="0" distR="0" wp14:anchorId="75D96E48" wp14:editId="3168B69E">
            <wp:extent cx="1400175" cy="1371600"/>
            <wp:effectExtent l="0" t="0" r="9525" b="0"/>
            <wp:docPr id="4" name="Afbeelding 4" descr="Afbeelding met duif, vogel, hoender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duif, vogel, hoender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  <w:lang w:val="nl-NL"/>
        </w:rPr>
        <w:t xml:space="preserve">                                              </w:t>
      </w:r>
      <w:r>
        <w:rPr>
          <w:noProof/>
          <w:sz w:val="40"/>
          <w:szCs w:val="40"/>
          <w:lang w:val="nl-NL"/>
        </w:rPr>
        <w:drawing>
          <wp:inline distT="0" distB="0" distL="0" distR="0" wp14:anchorId="1932ABFC" wp14:editId="47FC9B31">
            <wp:extent cx="1524000" cy="1371600"/>
            <wp:effectExtent l="0" t="0" r="0" b="0"/>
            <wp:docPr id="6" name="Afbeelding 6" descr="Afbeelding met vogel, duif, hoender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vogel, duif, hoendervoge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F6D2C" w14:textId="77777777" w:rsidR="00CC5F50" w:rsidRPr="00496DBF" w:rsidRDefault="00CC5F50" w:rsidP="00CC5F50">
      <w:pPr>
        <w:jc w:val="center"/>
        <w:rPr>
          <w:lang w:val="nl-NL"/>
        </w:rPr>
      </w:pPr>
      <w:r w:rsidRPr="00496DBF">
        <w:rPr>
          <w:lang w:val="nl-NL"/>
        </w:rPr>
        <w:t>Duivenmaatschappij ‘ De Witte Pen’</w:t>
      </w:r>
    </w:p>
    <w:p w14:paraId="248BECA1" w14:textId="77777777" w:rsidR="00CC5F50" w:rsidRPr="00496DBF" w:rsidRDefault="00CC5F50" w:rsidP="00CC5F50">
      <w:pPr>
        <w:jc w:val="center"/>
        <w:rPr>
          <w:lang w:val="nl-NL"/>
        </w:rPr>
      </w:pPr>
      <w:r w:rsidRPr="00496DBF">
        <w:rPr>
          <w:lang w:val="nl-NL"/>
        </w:rPr>
        <w:t xml:space="preserve">Lokaal ‘KuDa’ - Zarlardingestraat 100 </w:t>
      </w:r>
    </w:p>
    <w:p w14:paraId="2701A672" w14:textId="77777777" w:rsidR="00CC5F50" w:rsidRPr="00496DBF" w:rsidRDefault="00CC5F50" w:rsidP="00CC5F50">
      <w:pPr>
        <w:jc w:val="center"/>
        <w:rPr>
          <w:lang w:val="nl-NL"/>
        </w:rPr>
      </w:pPr>
      <w:r w:rsidRPr="00496DBF">
        <w:rPr>
          <w:lang w:val="nl-NL"/>
        </w:rPr>
        <w:t>9500 Geraardsbergen</w:t>
      </w:r>
    </w:p>
    <w:p w14:paraId="055B219C" w14:textId="77777777" w:rsidR="00CC5F50" w:rsidRPr="00496DBF" w:rsidRDefault="00CC5F50" w:rsidP="00CC5F50">
      <w:pPr>
        <w:jc w:val="center"/>
        <w:rPr>
          <w:lang w:val="nl-NL"/>
        </w:rPr>
      </w:pPr>
      <w:r w:rsidRPr="00496DBF">
        <w:rPr>
          <w:lang w:val="nl-NL"/>
        </w:rPr>
        <w:t>Tel : 0468 18 35 9</w:t>
      </w:r>
      <w:r>
        <w:rPr>
          <w:lang w:val="nl-NL"/>
        </w:rPr>
        <w:t>9</w:t>
      </w:r>
    </w:p>
    <w:p w14:paraId="14250802" w14:textId="77777777" w:rsidR="00CC5F50" w:rsidRPr="00C97478" w:rsidRDefault="00CC5F50" w:rsidP="00CC5F50">
      <w:pPr>
        <w:jc w:val="center"/>
        <w:rPr>
          <w:sz w:val="72"/>
          <w:szCs w:val="72"/>
          <w:u w:val="single"/>
          <w:lang w:val="nl-NL"/>
        </w:rPr>
      </w:pPr>
      <w:r w:rsidRPr="00C97478">
        <w:rPr>
          <w:sz w:val="72"/>
          <w:szCs w:val="72"/>
          <w:u w:val="single"/>
          <w:lang w:val="nl-NL"/>
        </w:rPr>
        <w:t>KAMPIOENSCHAPPEN 202</w:t>
      </w:r>
      <w:r>
        <w:rPr>
          <w:sz w:val="72"/>
          <w:szCs w:val="72"/>
          <w:u w:val="single"/>
          <w:lang w:val="nl-NL"/>
        </w:rPr>
        <w:t>3</w:t>
      </w:r>
    </w:p>
    <w:p w14:paraId="6BB10040" w14:textId="77777777" w:rsidR="00CC5F50" w:rsidRDefault="00CC5F50" w:rsidP="00CC5F50">
      <w:pPr>
        <w:jc w:val="center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Op </w:t>
      </w:r>
      <w:r w:rsidRPr="003016D4">
        <w:rPr>
          <w:b/>
          <w:bCs/>
          <w:sz w:val="36"/>
          <w:szCs w:val="36"/>
          <w:lang w:val="nl-NL"/>
        </w:rPr>
        <w:t>zondag 5 november 2023</w:t>
      </w:r>
      <w:r>
        <w:rPr>
          <w:sz w:val="36"/>
          <w:szCs w:val="36"/>
          <w:lang w:val="nl-NL"/>
        </w:rPr>
        <w:t>, van 14u tot 18u zal de huldiging van onze</w:t>
      </w:r>
    </w:p>
    <w:p w14:paraId="00639B0E" w14:textId="77777777" w:rsidR="00CC5F50" w:rsidRDefault="00CC5F50" w:rsidP="00CC5F50">
      <w:pPr>
        <w:jc w:val="center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 xml:space="preserve">kampioenen doorgaan in ons lokaal </w:t>
      </w:r>
    </w:p>
    <w:p w14:paraId="084008AF" w14:textId="77777777" w:rsidR="00CC5F50" w:rsidRDefault="00CC5F50" w:rsidP="00CC5F50">
      <w:pPr>
        <w:jc w:val="center"/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‘KuDa’ te Goeferdinge.</w:t>
      </w:r>
    </w:p>
    <w:p w14:paraId="1B99D594" w14:textId="77777777" w:rsidR="00CC5F50" w:rsidRDefault="00CC5F50" w:rsidP="00CC5F50">
      <w:pPr>
        <w:rPr>
          <w:sz w:val="36"/>
          <w:szCs w:val="36"/>
          <w:lang w:val="nl-NL"/>
        </w:rPr>
      </w:pPr>
      <w:r w:rsidRPr="00C97478">
        <w:rPr>
          <w:sz w:val="36"/>
          <w:szCs w:val="36"/>
          <w:u w:val="single"/>
          <w:lang w:val="nl-NL"/>
        </w:rPr>
        <w:t>Programma – overzicht</w:t>
      </w:r>
      <w:r>
        <w:rPr>
          <w:sz w:val="36"/>
          <w:szCs w:val="36"/>
          <w:lang w:val="nl-NL"/>
        </w:rPr>
        <w:t xml:space="preserve"> :</w:t>
      </w:r>
    </w:p>
    <w:p w14:paraId="77A352DD" w14:textId="77777777" w:rsidR="00CC5F50" w:rsidRDefault="00CC5F50" w:rsidP="00CC5F50">
      <w:pPr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- Om 14u samenkomst van onze leden met vrienden en      sympathisanten.</w:t>
      </w:r>
    </w:p>
    <w:p w14:paraId="4FAEDD83" w14:textId="77777777" w:rsidR="00CC5F50" w:rsidRDefault="00CC5F50" w:rsidP="00CC5F50">
      <w:pPr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- Uitreiking van geldprijzen en bloemen aan de aanwezige winnaars.</w:t>
      </w:r>
    </w:p>
    <w:p w14:paraId="0274B825" w14:textId="77777777" w:rsidR="00CC5F50" w:rsidRDefault="00CC5F50" w:rsidP="00CC5F50">
      <w:pPr>
        <w:rPr>
          <w:sz w:val="36"/>
          <w:szCs w:val="36"/>
          <w:lang w:val="nl-NL"/>
        </w:rPr>
      </w:pPr>
      <w:r>
        <w:rPr>
          <w:sz w:val="36"/>
          <w:szCs w:val="36"/>
          <w:lang w:val="nl-NL"/>
        </w:rPr>
        <w:t>-Tombola, en rondgang met gratis belegde broodjes.</w:t>
      </w:r>
    </w:p>
    <w:p w14:paraId="52C916D7" w14:textId="77777777" w:rsidR="00CC5F50" w:rsidRDefault="00CC5F50" w:rsidP="00CC5F50">
      <w:pPr>
        <w:rPr>
          <w:sz w:val="36"/>
          <w:szCs w:val="36"/>
          <w:lang w:val="nl-NL"/>
        </w:rPr>
      </w:pPr>
    </w:p>
    <w:p w14:paraId="077E272E" w14:textId="77777777" w:rsidR="00CC5F50" w:rsidRDefault="00CC5F50" w:rsidP="00CC5F50">
      <w:pPr>
        <w:rPr>
          <w:sz w:val="36"/>
          <w:szCs w:val="36"/>
          <w:lang w:val="nl-NL"/>
        </w:rPr>
      </w:pPr>
    </w:p>
    <w:p w14:paraId="0DB1B780" w14:textId="77777777" w:rsidR="00CC5F50" w:rsidRDefault="00CC5F50" w:rsidP="00CC5F50">
      <w:pPr>
        <w:rPr>
          <w:b/>
          <w:bCs/>
          <w:sz w:val="36"/>
          <w:szCs w:val="36"/>
          <w:lang w:val="nl-NL"/>
        </w:rPr>
      </w:pPr>
      <w:r w:rsidRPr="00835FE5">
        <w:rPr>
          <w:b/>
          <w:bCs/>
          <w:sz w:val="36"/>
          <w:szCs w:val="36"/>
          <w:u w:val="single"/>
          <w:lang w:val="nl-NL"/>
        </w:rPr>
        <w:t>AANDACHT</w:t>
      </w:r>
      <w:r w:rsidRPr="00835FE5">
        <w:rPr>
          <w:b/>
          <w:bCs/>
          <w:sz w:val="36"/>
          <w:szCs w:val="36"/>
          <w:lang w:val="nl-NL"/>
        </w:rPr>
        <w:t xml:space="preserve"> : Er worden geen geldprijzen  uitgereikt voor liefhebbers welke afwezig zijn op onze vierin</w:t>
      </w:r>
      <w:r>
        <w:rPr>
          <w:b/>
          <w:bCs/>
          <w:sz w:val="36"/>
          <w:szCs w:val="36"/>
          <w:lang w:val="nl-NL"/>
        </w:rPr>
        <w:t>g.</w:t>
      </w:r>
    </w:p>
    <w:p w14:paraId="0DC39727" w14:textId="77777777" w:rsidR="00CC5F50" w:rsidRDefault="00CC5F50"/>
    <w:p w14:paraId="18CFE4AB" w14:textId="77777777" w:rsidR="00CC5F50" w:rsidRPr="00CC5F50" w:rsidRDefault="00CC5F50" w:rsidP="00CC5F5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20"/>
          <w:szCs w:val="20"/>
          <w:u w:val="single"/>
        </w:rPr>
      </w:pPr>
      <w:r w:rsidRPr="00CC5F50">
        <w:rPr>
          <w:sz w:val="144"/>
          <w:szCs w:val="144"/>
          <w:u w:val="single"/>
        </w:rPr>
        <w:lastRenderedPageBreak/>
        <w:t>KEIZER 2023</w:t>
      </w:r>
      <w:r w:rsidRPr="00CC5F50">
        <w:rPr>
          <w:sz w:val="20"/>
          <w:szCs w:val="20"/>
          <w:u w:val="single"/>
        </w:rPr>
        <w:t xml:space="preserve">                                  </w:t>
      </w:r>
    </w:p>
    <w:p w14:paraId="2154E3D4" w14:textId="160422A6" w:rsidR="00B20B5E" w:rsidRDefault="00CC5F50" w:rsidP="00CC5F5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sz w:val="20"/>
          <w:szCs w:val="20"/>
        </w:rPr>
      </w:pPr>
      <w:r>
        <w:rPr>
          <w:noProof/>
        </w:rPr>
        <w:drawing>
          <wp:inline distT="0" distB="0" distL="0" distR="0" wp14:anchorId="692C440B" wp14:editId="28ABF08F">
            <wp:extent cx="5838825" cy="6334125"/>
            <wp:effectExtent l="0" t="0" r="9525" b="9525"/>
            <wp:docPr id="35938535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3853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56022" cy="635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</w:t>
      </w:r>
      <w:r w:rsidR="00B20B5E">
        <w:rPr>
          <w:sz w:val="20"/>
          <w:szCs w:val="20"/>
        </w:rPr>
        <w:t>*waardebon + bloemen</w:t>
      </w:r>
    </w:p>
    <w:p w14:paraId="3EAE990D" w14:textId="13C549E7" w:rsidR="00B20B5E" w:rsidRDefault="00B20B5E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9D643F">
        <w:rPr>
          <w:noProof/>
        </w:rPr>
        <w:lastRenderedPageBreak/>
        <w:drawing>
          <wp:inline distT="0" distB="0" distL="0" distR="0" wp14:anchorId="12B0EA54" wp14:editId="6F52B131">
            <wp:extent cx="5760720" cy="7622540"/>
            <wp:effectExtent l="0" t="0" r="0" b="0"/>
            <wp:docPr id="19790618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9850" w14:textId="77777777" w:rsidR="00B20B5E" w:rsidRDefault="00B20B5E">
      <w:pPr>
        <w:rPr>
          <w:sz w:val="20"/>
          <w:szCs w:val="20"/>
        </w:rPr>
      </w:pPr>
    </w:p>
    <w:p w14:paraId="798C68D3" w14:textId="77777777" w:rsidR="00B20B5E" w:rsidRDefault="00B20B5E">
      <w:pPr>
        <w:rPr>
          <w:sz w:val="20"/>
          <w:szCs w:val="20"/>
        </w:rPr>
      </w:pPr>
    </w:p>
    <w:p w14:paraId="4875618C" w14:textId="77777777" w:rsidR="00B20B5E" w:rsidRDefault="00B20B5E">
      <w:pPr>
        <w:rPr>
          <w:sz w:val="20"/>
          <w:szCs w:val="20"/>
        </w:rPr>
      </w:pPr>
    </w:p>
    <w:p w14:paraId="666B0050" w14:textId="77777777" w:rsidR="00B20B5E" w:rsidRDefault="00B20B5E">
      <w:pPr>
        <w:rPr>
          <w:sz w:val="20"/>
          <w:szCs w:val="20"/>
        </w:rPr>
      </w:pPr>
    </w:p>
    <w:p w14:paraId="0CB70530" w14:textId="65EA7ED8" w:rsidR="00B20B5E" w:rsidRDefault="00B20B5E">
      <w:pPr>
        <w:rPr>
          <w:sz w:val="20"/>
          <w:szCs w:val="20"/>
        </w:rPr>
      </w:pPr>
      <w:r w:rsidRPr="009D643F">
        <w:rPr>
          <w:noProof/>
        </w:rPr>
        <w:lastRenderedPageBreak/>
        <w:drawing>
          <wp:inline distT="0" distB="0" distL="0" distR="0" wp14:anchorId="7010FF5B" wp14:editId="14CE6C7F">
            <wp:extent cx="5534314" cy="6764162"/>
            <wp:effectExtent l="0" t="0" r="9525" b="0"/>
            <wp:docPr id="1794078436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742" cy="677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BCD27" w14:textId="77777777" w:rsidR="00B20B5E" w:rsidRDefault="00B20B5E">
      <w:pPr>
        <w:rPr>
          <w:sz w:val="20"/>
          <w:szCs w:val="20"/>
        </w:rPr>
      </w:pPr>
    </w:p>
    <w:p w14:paraId="1503C488" w14:textId="77777777" w:rsidR="00B20B5E" w:rsidRDefault="00B20B5E">
      <w:pPr>
        <w:rPr>
          <w:sz w:val="20"/>
          <w:szCs w:val="20"/>
        </w:rPr>
      </w:pPr>
    </w:p>
    <w:p w14:paraId="633B531E" w14:textId="77777777" w:rsidR="00B20B5E" w:rsidRDefault="00B20B5E">
      <w:pPr>
        <w:rPr>
          <w:sz w:val="20"/>
          <w:szCs w:val="20"/>
        </w:rPr>
      </w:pPr>
    </w:p>
    <w:p w14:paraId="27137F51" w14:textId="77777777" w:rsidR="00B20B5E" w:rsidRDefault="00B20B5E">
      <w:pPr>
        <w:rPr>
          <w:sz w:val="20"/>
          <w:szCs w:val="20"/>
        </w:rPr>
      </w:pPr>
    </w:p>
    <w:p w14:paraId="78EDCEDC" w14:textId="77777777" w:rsidR="00B20B5E" w:rsidRDefault="00B20B5E">
      <w:pPr>
        <w:rPr>
          <w:sz w:val="20"/>
          <w:szCs w:val="20"/>
        </w:rPr>
      </w:pPr>
    </w:p>
    <w:p w14:paraId="030B3741" w14:textId="77777777" w:rsidR="00B20B5E" w:rsidRDefault="00B20B5E">
      <w:pPr>
        <w:rPr>
          <w:sz w:val="20"/>
          <w:szCs w:val="20"/>
        </w:rPr>
      </w:pPr>
    </w:p>
    <w:p w14:paraId="7DA84608" w14:textId="7137BC18" w:rsidR="00B20B5E" w:rsidRDefault="00B20B5E">
      <w:pPr>
        <w:rPr>
          <w:sz w:val="20"/>
          <w:szCs w:val="20"/>
        </w:rPr>
      </w:pPr>
      <w:r w:rsidRPr="009D643F">
        <w:rPr>
          <w:noProof/>
        </w:rPr>
        <w:lastRenderedPageBreak/>
        <w:drawing>
          <wp:inline distT="0" distB="0" distL="0" distR="0" wp14:anchorId="0237DD5B" wp14:editId="420507C1">
            <wp:extent cx="5760720" cy="8079740"/>
            <wp:effectExtent l="0" t="0" r="0" b="0"/>
            <wp:docPr id="195761264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FC963" w14:textId="77777777" w:rsidR="00B20B5E" w:rsidRDefault="00B20B5E">
      <w:pPr>
        <w:rPr>
          <w:sz w:val="20"/>
          <w:szCs w:val="20"/>
        </w:rPr>
      </w:pPr>
    </w:p>
    <w:p w14:paraId="483E0E82" w14:textId="77777777" w:rsidR="00B20B5E" w:rsidRDefault="00B20B5E">
      <w:pPr>
        <w:rPr>
          <w:sz w:val="20"/>
          <w:szCs w:val="20"/>
        </w:rPr>
      </w:pPr>
    </w:p>
    <w:p w14:paraId="3B89F339" w14:textId="77777777" w:rsidR="00B20B5E" w:rsidRDefault="00B20B5E">
      <w:pPr>
        <w:rPr>
          <w:sz w:val="20"/>
          <w:szCs w:val="20"/>
        </w:rPr>
      </w:pPr>
    </w:p>
    <w:p w14:paraId="010067DC" w14:textId="481DA558" w:rsidR="00B20B5E" w:rsidRDefault="00B20B5E">
      <w:pPr>
        <w:rPr>
          <w:sz w:val="20"/>
          <w:szCs w:val="20"/>
        </w:rPr>
      </w:pPr>
      <w:r w:rsidRPr="009D643F">
        <w:rPr>
          <w:noProof/>
        </w:rPr>
        <w:lastRenderedPageBreak/>
        <w:drawing>
          <wp:inline distT="0" distB="0" distL="0" distR="0" wp14:anchorId="345D0CCB" wp14:editId="7CFB2BBB">
            <wp:extent cx="5760720" cy="7680960"/>
            <wp:effectExtent l="0" t="0" r="0" b="0"/>
            <wp:docPr id="1642719619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D9AD0" w14:textId="77777777" w:rsidR="00B20B5E" w:rsidRDefault="00B20B5E">
      <w:pPr>
        <w:rPr>
          <w:sz w:val="20"/>
          <w:szCs w:val="20"/>
        </w:rPr>
      </w:pPr>
    </w:p>
    <w:p w14:paraId="7CD2CF6E" w14:textId="77777777" w:rsidR="00B20B5E" w:rsidRDefault="00B20B5E">
      <w:pPr>
        <w:rPr>
          <w:sz w:val="20"/>
          <w:szCs w:val="20"/>
        </w:rPr>
      </w:pPr>
    </w:p>
    <w:p w14:paraId="686F281D" w14:textId="77777777" w:rsidR="00B20B5E" w:rsidRDefault="00B20B5E">
      <w:pPr>
        <w:rPr>
          <w:sz w:val="20"/>
          <w:szCs w:val="20"/>
        </w:rPr>
      </w:pPr>
    </w:p>
    <w:p w14:paraId="6604E180" w14:textId="77777777" w:rsidR="00B20B5E" w:rsidRDefault="00B20B5E">
      <w:pPr>
        <w:rPr>
          <w:sz w:val="20"/>
          <w:szCs w:val="20"/>
        </w:rPr>
      </w:pPr>
    </w:p>
    <w:p w14:paraId="4E761762" w14:textId="05E9FCEB" w:rsidR="00B20B5E" w:rsidRDefault="00B20B5E">
      <w:pPr>
        <w:rPr>
          <w:sz w:val="20"/>
          <w:szCs w:val="20"/>
        </w:rPr>
      </w:pPr>
      <w:r w:rsidRPr="009D643F">
        <w:rPr>
          <w:noProof/>
        </w:rPr>
        <w:lastRenderedPageBreak/>
        <w:drawing>
          <wp:inline distT="0" distB="0" distL="0" distR="0" wp14:anchorId="7C987C17" wp14:editId="71C5C785">
            <wp:extent cx="5760720" cy="3716020"/>
            <wp:effectExtent l="0" t="0" r="0" b="0"/>
            <wp:docPr id="80587177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D2847" w14:textId="77777777" w:rsidR="00B20B5E" w:rsidRDefault="00B20B5E">
      <w:pPr>
        <w:rPr>
          <w:sz w:val="20"/>
          <w:szCs w:val="20"/>
        </w:rPr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220"/>
        <w:gridCol w:w="1320"/>
        <w:gridCol w:w="1320"/>
        <w:gridCol w:w="1880"/>
        <w:gridCol w:w="2260"/>
      </w:tblGrid>
      <w:tr w:rsidR="007D40FB" w:rsidRPr="007D40FB" w14:paraId="2A3333C4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48D1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41EE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  <w:t>OUDE DUIVEN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EA36A7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  <w:t>GOUDEN DUIF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93CA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6E3F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D40FB" w:rsidRPr="007D40FB" w14:paraId="0E8606F8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A79F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21D4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9C28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71B7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4262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9FB1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D40FB" w:rsidRPr="007D40FB" w14:paraId="3EB37CB0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1E60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3140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NAAM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63F10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RINGNUMMER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2859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COEFFICIENT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A884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WAARDE</w:t>
            </w:r>
          </w:p>
        </w:tc>
      </w:tr>
      <w:tr w:rsidR="007D40FB" w:rsidRPr="007D40FB" w14:paraId="471F678B" w14:textId="77777777" w:rsidTr="007D40FB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3047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58D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DE STERCKE ETIEN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56B7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4091365-21-BE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6F91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13,88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34A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10€+waardebon</w:t>
            </w:r>
          </w:p>
        </w:tc>
      </w:tr>
      <w:tr w:rsidR="007D40FB" w:rsidRPr="007D40FB" w14:paraId="632D8612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190A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4A6E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MATTHIJS GEBROEDERS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147D5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4113470-20-BE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A977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17,64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3A6F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7 €</w:t>
            </w:r>
          </w:p>
        </w:tc>
      </w:tr>
      <w:tr w:rsidR="007D40FB" w:rsidRPr="007D40FB" w14:paraId="45D8F9D1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40E5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81A9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DE STERCKE ETIEN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DFC86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4001282-20-BE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922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19,1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2FFD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5 €</w:t>
            </w:r>
          </w:p>
        </w:tc>
      </w:tr>
      <w:tr w:rsidR="007D40FB" w:rsidRPr="007D40FB" w14:paraId="57A72B2B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98E6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7E74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C3F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9A23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14F8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4948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D40FB" w:rsidRPr="007D40FB" w14:paraId="7E49FDA0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EC8F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FEEC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  <w:t>JAARLINGEN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A5676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  <w:t>GOUDEN DUIF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C595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15E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D40FB" w:rsidRPr="007D40FB" w14:paraId="4A4B4267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217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D01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AEC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8770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CD5F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8EC0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D40FB" w:rsidRPr="007D40FB" w14:paraId="7BD1D437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3D90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967A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NAAM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A601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RINGNUMMER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4C7B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COEFFICIENT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D58A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WAARDE</w:t>
            </w:r>
          </w:p>
        </w:tc>
      </w:tr>
      <w:tr w:rsidR="007D40FB" w:rsidRPr="007D40FB" w14:paraId="1F270526" w14:textId="77777777" w:rsidTr="007D40FB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2DF4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9BD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DE STERCKE ETIEN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4682B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4006510-22-BE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11A9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25,27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6AA4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10€+waardebon</w:t>
            </w:r>
          </w:p>
        </w:tc>
      </w:tr>
      <w:tr w:rsidR="007D40FB" w:rsidRPr="007D40FB" w14:paraId="6D42E65B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480A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B2E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VAN DE MAELE WILLY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F5B7D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4000385-22-BE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CB0F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26,49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FA02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7 €</w:t>
            </w:r>
          </w:p>
        </w:tc>
      </w:tr>
      <w:tr w:rsidR="007D40FB" w:rsidRPr="007D40FB" w14:paraId="2296903E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23C6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405E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V/D ABEELE MARC &amp; RITA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31D08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4004053-22-BE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F4D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27,39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5D2E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5 €</w:t>
            </w:r>
          </w:p>
        </w:tc>
      </w:tr>
      <w:tr w:rsidR="007D40FB" w:rsidRPr="007D40FB" w14:paraId="70FE93F1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6EE6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0EE5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60DF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4A9D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4FC3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C6CD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D40FB" w:rsidRPr="007D40FB" w14:paraId="610788BA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6CD9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BB0B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  <w:t>JONGE DUIVEN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6E525D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  <w:t>GOUDEN DUIF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8A8F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u w:val="single"/>
                <w:lang w:eastAsia="nl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271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D40FB" w:rsidRPr="007D40FB" w14:paraId="2C3D7304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3530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8AD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809A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FED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0C19D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9EEC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7D40FB" w:rsidRPr="007D40FB" w14:paraId="793383DE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B88" w14:textId="77777777" w:rsidR="007D40FB" w:rsidRPr="007D40FB" w:rsidRDefault="007D40FB" w:rsidP="007D4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DA65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NAAM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344D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RINGNUMMER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3F1F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COEFFICIENT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573C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WAARDE</w:t>
            </w:r>
          </w:p>
        </w:tc>
      </w:tr>
      <w:tr w:rsidR="007D40FB" w:rsidRPr="007D40FB" w14:paraId="56542D8F" w14:textId="77777777" w:rsidTr="007D40FB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CB24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08B5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DE STERCKE ETIEN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6DF6B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4054460-23-BE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F9A5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32,58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E677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10€+waardebon</w:t>
            </w:r>
          </w:p>
        </w:tc>
      </w:tr>
      <w:tr w:rsidR="007D40FB" w:rsidRPr="007D40FB" w14:paraId="1ED6DF83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A7FA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AA5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DE STERCKE ETIEN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9A321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4054409-23-BE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02C0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33,64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70D2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7 €</w:t>
            </w:r>
          </w:p>
        </w:tc>
      </w:tr>
      <w:tr w:rsidR="007D40FB" w:rsidRPr="007D40FB" w14:paraId="2BB1BE68" w14:textId="77777777" w:rsidTr="007D40FB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7969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7C4D" w14:textId="77777777" w:rsidR="007D40FB" w:rsidRPr="007D40FB" w:rsidRDefault="007D40FB" w:rsidP="007D4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VANDER CAPELLEN MICHEL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45091" w14:textId="77777777" w:rsidR="007D40FB" w:rsidRPr="007D40FB" w:rsidRDefault="007D40FB" w:rsidP="007D4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4109675-23-BE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A62A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36,09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1C8" w14:textId="77777777" w:rsidR="007D40FB" w:rsidRPr="007D40FB" w:rsidRDefault="007D40FB" w:rsidP="007D40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</w:pPr>
            <w:r w:rsidRPr="007D40F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nl-BE"/>
              </w:rPr>
              <w:t>5 €</w:t>
            </w:r>
          </w:p>
        </w:tc>
      </w:tr>
    </w:tbl>
    <w:p w14:paraId="158B9CCC" w14:textId="0C3863CE" w:rsidR="00B20B5E" w:rsidRDefault="007D40FB">
      <w:pPr>
        <w:rPr>
          <w:sz w:val="20"/>
          <w:szCs w:val="20"/>
        </w:rPr>
      </w:pPr>
      <w:r>
        <w:rPr>
          <w:noProof/>
          <w:sz w:val="40"/>
          <w:szCs w:val="40"/>
          <w14:ligatures w14:val="standardContextual"/>
        </w:rPr>
        <w:lastRenderedPageBreak/>
        <w:drawing>
          <wp:inline distT="0" distB="0" distL="0" distR="0" wp14:anchorId="6A598E7B" wp14:editId="114A3BB8">
            <wp:extent cx="5760720" cy="4476750"/>
            <wp:effectExtent l="0" t="0" r="0" b="0"/>
            <wp:docPr id="1793386709" name="Afbeelding 1793386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62861" name="Afbeelding 77526286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398D" w14:textId="77777777" w:rsidR="00B20B5E" w:rsidRDefault="00B20B5E">
      <w:pPr>
        <w:rPr>
          <w:sz w:val="20"/>
          <w:szCs w:val="20"/>
        </w:rPr>
      </w:pPr>
    </w:p>
    <w:p w14:paraId="47DE32EC" w14:textId="77777777" w:rsidR="00B20B5E" w:rsidRDefault="00B20B5E">
      <w:pPr>
        <w:rPr>
          <w:sz w:val="20"/>
          <w:szCs w:val="20"/>
        </w:rPr>
      </w:pPr>
    </w:p>
    <w:p w14:paraId="4C5FC6CE" w14:textId="045319FD" w:rsidR="007D40FB" w:rsidRDefault="007D40FB" w:rsidP="007D40FB">
      <w:pPr>
        <w:rPr>
          <w:sz w:val="40"/>
          <w:szCs w:val="40"/>
        </w:rPr>
      </w:pPr>
      <w:r w:rsidRPr="00E25DFA">
        <w:rPr>
          <w:sz w:val="40"/>
          <w:szCs w:val="40"/>
          <w:u w:val="single"/>
        </w:rPr>
        <w:t>!AANDACHT</w:t>
      </w:r>
      <w:r>
        <w:rPr>
          <w:sz w:val="40"/>
          <w:szCs w:val="40"/>
        </w:rPr>
        <w:t xml:space="preserve"> : gelieve de ingevulde hoklijsten binnen te brengen vóór </w:t>
      </w:r>
      <w:r w:rsidR="00452627">
        <w:rPr>
          <w:sz w:val="40"/>
          <w:szCs w:val="40"/>
        </w:rPr>
        <w:t>20november</w:t>
      </w:r>
      <w:r>
        <w:rPr>
          <w:sz w:val="40"/>
          <w:szCs w:val="40"/>
        </w:rPr>
        <w:t xml:space="preserve"> 2023.</w:t>
      </w:r>
    </w:p>
    <w:p w14:paraId="115AA6C1" w14:textId="77777777" w:rsidR="007D40FB" w:rsidRDefault="007D40FB" w:rsidP="007D40FB">
      <w:pPr>
        <w:rPr>
          <w:sz w:val="40"/>
          <w:szCs w:val="40"/>
        </w:rPr>
      </w:pPr>
    </w:p>
    <w:p w14:paraId="5DBBEC64" w14:textId="77777777" w:rsidR="007D40FB" w:rsidRPr="00755E71" w:rsidRDefault="007D40FB" w:rsidP="007D40FB">
      <w:pPr>
        <w:rPr>
          <w:sz w:val="40"/>
          <w:szCs w:val="40"/>
        </w:rPr>
      </w:pPr>
      <w:r>
        <w:rPr>
          <w:sz w:val="40"/>
          <w:szCs w:val="40"/>
        </w:rPr>
        <w:t>Het bestuur dankt u voor het voorbije duivenseizoenjaar en hopen u volgend jaar terug te zien.</w:t>
      </w:r>
    </w:p>
    <w:p w14:paraId="69A8FC26" w14:textId="77777777" w:rsidR="00B20B5E" w:rsidRDefault="00B20B5E">
      <w:pPr>
        <w:rPr>
          <w:sz w:val="20"/>
          <w:szCs w:val="20"/>
        </w:rPr>
      </w:pPr>
    </w:p>
    <w:p w14:paraId="733441F0" w14:textId="77777777" w:rsidR="00B20B5E" w:rsidRDefault="00B20B5E">
      <w:pPr>
        <w:rPr>
          <w:sz w:val="20"/>
          <w:szCs w:val="20"/>
        </w:rPr>
      </w:pPr>
    </w:p>
    <w:p w14:paraId="4745F57E" w14:textId="77777777" w:rsidR="00B20B5E" w:rsidRDefault="00B20B5E">
      <w:pPr>
        <w:rPr>
          <w:sz w:val="20"/>
          <w:szCs w:val="20"/>
        </w:rPr>
      </w:pPr>
    </w:p>
    <w:p w14:paraId="1197CC15" w14:textId="77777777" w:rsidR="00B20B5E" w:rsidRDefault="00B20B5E">
      <w:pPr>
        <w:rPr>
          <w:sz w:val="20"/>
          <w:szCs w:val="20"/>
        </w:rPr>
      </w:pPr>
    </w:p>
    <w:sectPr w:rsidR="00B20B5E"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17A1" w14:textId="77777777" w:rsidR="00F20D55" w:rsidRDefault="00F20D55" w:rsidP="00CC5F50">
      <w:pPr>
        <w:spacing w:after="0" w:line="240" w:lineRule="auto"/>
      </w:pPr>
      <w:r>
        <w:separator/>
      </w:r>
    </w:p>
  </w:endnote>
  <w:endnote w:type="continuationSeparator" w:id="0">
    <w:p w14:paraId="503D2740" w14:textId="77777777" w:rsidR="00F20D55" w:rsidRDefault="00F20D55" w:rsidP="00CC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31EE" w14:textId="4D1841C7" w:rsidR="00452627" w:rsidRDefault="0045262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A041DD" wp14:editId="0EA5D2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8CD599" w14:textId="18EB16AB" w:rsidR="00452627" w:rsidRPr="00452627" w:rsidRDefault="00452627" w:rsidP="004526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452627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041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8CD599" w14:textId="18EB16AB" w:rsidR="00452627" w:rsidRPr="00452627" w:rsidRDefault="00452627" w:rsidP="004526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452627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3C05" w14:textId="73F6CB5D" w:rsidR="001F5176" w:rsidRDefault="0045262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E4A5B2" wp14:editId="54D2A779">
              <wp:simplePos x="899160" y="98983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0DF4A" w14:textId="2DF2F4C6" w:rsidR="00452627" w:rsidRPr="00452627" w:rsidRDefault="00452627" w:rsidP="004526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452627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4A5B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030DF4A" w14:textId="2DF2F4C6" w:rsidR="00452627" w:rsidRPr="00452627" w:rsidRDefault="00452627" w:rsidP="004526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452627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626666851"/>
        <w:docPartObj>
          <w:docPartGallery w:val="Page Numbers (Bottom of Page)"/>
          <w:docPartUnique/>
        </w:docPartObj>
      </w:sdtPr>
      <w:sdtContent>
        <w:r w:rsidR="001F5176">
          <w:fldChar w:fldCharType="begin"/>
        </w:r>
        <w:r w:rsidR="001F5176">
          <w:instrText>PAGE   \* MERGEFORMAT</w:instrText>
        </w:r>
        <w:r w:rsidR="001F5176">
          <w:fldChar w:fldCharType="separate"/>
        </w:r>
        <w:r w:rsidR="001F5176">
          <w:rPr>
            <w:lang w:val="nl-NL"/>
          </w:rPr>
          <w:t>2</w:t>
        </w:r>
        <w:r w:rsidR="001F5176">
          <w:fldChar w:fldCharType="end"/>
        </w:r>
      </w:sdtContent>
    </w:sdt>
  </w:p>
  <w:p w14:paraId="76765D9C" w14:textId="77777777" w:rsidR="00B20B5E" w:rsidRDefault="00B20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75F5" w14:textId="7378B34A" w:rsidR="00452627" w:rsidRDefault="0045262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831038" wp14:editId="40C981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9C02B" w14:textId="4CDE1FD7" w:rsidR="00452627" w:rsidRPr="00452627" w:rsidRDefault="00452627" w:rsidP="0045262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452627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310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EC9C02B" w14:textId="4CDE1FD7" w:rsidR="00452627" w:rsidRPr="00452627" w:rsidRDefault="00452627" w:rsidP="0045262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452627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45ED" w14:textId="77777777" w:rsidR="00F20D55" w:rsidRDefault="00F20D55" w:rsidP="00CC5F50">
      <w:pPr>
        <w:spacing w:after="0" w:line="240" w:lineRule="auto"/>
      </w:pPr>
      <w:r>
        <w:separator/>
      </w:r>
    </w:p>
  </w:footnote>
  <w:footnote w:type="continuationSeparator" w:id="0">
    <w:p w14:paraId="75B586D1" w14:textId="77777777" w:rsidR="00F20D55" w:rsidRDefault="00F20D55" w:rsidP="00CC5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50"/>
    <w:rsid w:val="001D5AE7"/>
    <w:rsid w:val="001F5176"/>
    <w:rsid w:val="00276DC6"/>
    <w:rsid w:val="00452627"/>
    <w:rsid w:val="006816FB"/>
    <w:rsid w:val="00755E71"/>
    <w:rsid w:val="007A1265"/>
    <w:rsid w:val="007D40FB"/>
    <w:rsid w:val="008414BA"/>
    <w:rsid w:val="008933C9"/>
    <w:rsid w:val="00B20B5E"/>
    <w:rsid w:val="00B902CF"/>
    <w:rsid w:val="00CC5F50"/>
    <w:rsid w:val="00E25DFA"/>
    <w:rsid w:val="00E635C0"/>
    <w:rsid w:val="00EE606D"/>
    <w:rsid w:val="00F0601D"/>
    <w:rsid w:val="00F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F2AC"/>
  <w15:chartTrackingRefBased/>
  <w15:docId w15:val="{6B67AEFA-56B1-4018-A53D-A2E06B9F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5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5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50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2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emf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L8 De Kei</dc:creator>
  <cp:keywords/>
  <dc:description/>
  <cp:lastModifiedBy>PERREMAN Keone (CUO/ACN)</cp:lastModifiedBy>
  <cp:revision>5</cp:revision>
  <cp:lastPrinted>2023-10-08T09:12:00Z</cp:lastPrinted>
  <dcterms:created xsi:type="dcterms:W3CDTF">2023-10-02T16:21:00Z</dcterms:created>
  <dcterms:modified xsi:type="dcterms:W3CDTF">2023-10-24T12:05:00Z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2023-10-24T12:05:41Z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52d18362-3e0f-4081-a2f8-8728bec36600</vt:lpwstr>
  </property>
  <property fmtid="{D5CDD505-2E9C-101B-9397-08002B2CF9AE}" pid="11" name="MSIP_Label_49c568a3-8637-42ee-a65c-3dcd5fe35721_ContentBits">
    <vt:lpwstr>2</vt:lpwstr>
  </property>
</Properties>
</file>